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hAnsi="宋体" w:eastAsia="方正小标宋简体" w:cs="Arial"/>
          <w:kern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560" w:lineRule="exact"/>
        <w:jc w:val="center"/>
        <w:textAlignment w:val="auto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阜阳市202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年社会工作者职业水平考试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合格人员一次性补助申请表</w:t>
      </w:r>
    </w:p>
    <w:p>
      <w:pPr>
        <w:spacing w:line="300" w:lineRule="exact"/>
        <w:rPr>
          <w:rFonts w:ascii="方正楷体简体" w:hAnsi="Arial" w:eastAsia="方正楷体简体"/>
          <w:kern w:val="0"/>
          <w:sz w:val="24"/>
        </w:rPr>
      </w:pPr>
    </w:p>
    <w:tbl>
      <w:tblPr>
        <w:tblStyle w:val="6"/>
        <w:tblW w:w="90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57"/>
        <w:gridCol w:w="313"/>
        <w:gridCol w:w="2100"/>
        <w:gridCol w:w="3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Times New Roman" w:eastAsia="仿宋_GB2312"/>
                <w:spacing w:val="9"/>
                <w:w w:val="5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/>
                <w:spacing w:val="9"/>
                <w:w w:val="59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社工证管理号</w:t>
            </w:r>
          </w:p>
        </w:tc>
        <w:tc>
          <w:tcPr>
            <w:tcW w:w="3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考试级别</w:t>
            </w:r>
          </w:p>
        </w:tc>
        <w:tc>
          <w:tcPr>
            <w:tcW w:w="76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助理社会工作师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社会工作师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高级社会工作师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申请资金</w:t>
            </w:r>
          </w:p>
        </w:tc>
        <w:tc>
          <w:tcPr>
            <w:tcW w:w="76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一次性补助金 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收款账户信息</w:t>
            </w:r>
          </w:p>
        </w:tc>
        <w:tc>
          <w:tcPr>
            <w:tcW w:w="1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开户人姓名</w:t>
            </w:r>
          </w:p>
        </w:tc>
        <w:tc>
          <w:tcPr>
            <w:tcW w:w="58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开户行</w:t>
            </w:r>
          </w:p>
        </w:tc>
        <w:tc>
          <w:tcPr>
            <w:tcW w:w="58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（阜阳本地办理的中国工商银行卡，明确到支行。）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账  号</w:t>
            </w:r>
          </w:p>
        </w:tc>
        <w:tc>
          <w:tcPr>
            <w:tcW w:w="58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0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微软雅黑" w:eastAsia="仿宋_GB2312" w:cs="微软雅黑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ascii="方正楷体简体" w:hAnsi="微软雅黑" w:eastAsia="方正楷体简体" w:cs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本人自愿申请阜阳市2022年社会工作者职业水平考试合格人员一次性补助，并对所填写内容的真实性及有效性负责，承担相应法律责任。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楷体简体" w:hAnsi="微软雅黑" w:eastAsia="方正楷体简体" w:cs="微软雅黑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20" w:firstLineChars="1900"/>
              <w:jc w:val="both"/>
              <w:textAlignment w:val="auto"/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</w:pP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  <w:t>申请人签名：</w:t>
            </w:r>
            <w:bookmarkStart w:id="0" w:name="apply_sign"/>
            <w:bookmarkEnd w:id="0"/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  <w:t xml:space="preserve">  </w:t>
            </w:r>
            <w:bookmarkStart w:id="2" w:name="_GoBack"/>
            <w:bookmarkEnd w:id="2"/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  <w:t xml:space="preserve">                      </w:t>
            </w:r>
            <w:bookmarkStart w:id="1" w:name="applicant_sign_date"/>
            <w:bookmarkEnd w:id="1"/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6440" w:firstLineChars="2300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审核单位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备注：</w:t>
      </w:r>
      <w:r>
        <w:rPr>
          <w:rFonts w:hint="eastAsia" w:ascii="仿宋_GB2312" w:hAnsi="宋体" w:eastAsia="仿宋_GB2312" w:cs="Arial"/>
          <w:kern w:val="0"/>
          <w:sz w:val="28"/>
          <w:szCs w:val="28"/>
          <w:lang w:val="en-US" w:eastAsia="zh-CN"/>
        </w:rPr>
        <w:t>一次性补助标准为：助理社会工作师800元/人、社会工作师1200元/人、高级社会工作师2400元/人。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560" w:lineRule="exact"/>
        <w:jc w:val="center"/>
        <w:textAlignment w:val="auto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阜阳市202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年社会工作者职业水平考试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 w:cs="Arial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合格人员一次性补助申请表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  <w:lang w:val="en-US" w:eastAsia="zh-CN"/>
        </w:rPr>
        <w:t>样表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  <w:lang w:eastAsia="zh-CN"/>
        </w:rPr>
        <w:t>）</w:t>
      </w:r>
    </w:p>
    <w:p>
      <w:pPr>
        <w:spacing w:line="300" w:lineRule="exact"/>
        <w:rPr>
          <w:rFonts w:ascii="方正楷体简体" w:hAnsi="Arial" w:eastAsia="方正楷体简体"/>
          <w:kern w:val="0"/>
          <w:sz w:val="24"/>
        </w:rPr>
      </w:pPr>
    </w:p>
    <w:tbl>
      <w:tblPr>
        <w:tblStyle w:val="6"/>
        <w:tblW w:w="90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57"/>
        <w:gridCol w:w="313"/>
        <w:gridCol w:w="2100"/>
        <w:gridCol w:w="3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李社工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34210119******2628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1822682628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社工证管理号</w:t>
            </w:r>
          </w:p>
        </w:tc>
        <w:tc>
          <w:tcPr>
            <w:tcW w:w="3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20220603834000000000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考试级别</w:t>
            </w:r>
          </w:p>
        </w:tc>
        <w:tc>
          <w:tcPr>
            <w:tcW w:w="76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助理社会工作师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社会工作师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高级社会工作师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申请资金</w:t>
            </w:r>
          </w:p>
        </w:tc>
        <w:tc>
          <w:tcPr>
            <w:tcW w:w="76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一次性补助金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宋体" w:eastAsia="仿宋_GB2312" w:cs="Arial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u w:val="single"/>
                <w:lang w:val="en-US" w:eastAsia="zh-CN"/>
              </w:rPr>
              <w:t>1200</w:t>
            </w:r>
            <w:r>
              <w:rPr>
                <w:rFonts w:ascii="仿宋_GB2312" w:hAnsi="宋体" w:eastAsia="仿宋_GB2312" w:cs="Arial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收款账户信息</w:t>
            </w:r>
          </w:p>
        </w:tc>
        <w:tc>
          <w:tcPr>
            <w:tcW w:w="1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开户人姓名</w:t>
            </w:r>
          </w:p>
        </w:tc>
        <w:tc>
          <w:tcPr>
            <w:tcW w:w="58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李社工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开户行</w:t>
            </w:r>
          </w:p>
        </w:tc>
        <w:tc>
          <w:tcPr>
            <w:tcW w:w="58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中国工商银行阜阳城建支行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账  号</w:t>
            </w:r>
          </w:p>
        </w:tc>
        <w:tc>
          <w:tcPr>
            <w:tcW w:w="58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6215581311888888888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微软雅黑" w:eastAsia="仿宋_GB2312" w:cs="微软雅黑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ascii="方正楷体简体" w:hAnsi="微软雅黑" w:eastAsia="方正楷体简体" w:cs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本人自愿申请阜阳市2022年社会工作者职业水平考试合格人员一次性补助，并对所填写内容的真实性及有效性负责，承担相应法律责任。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方正楷体简体" w:hAnsi="微软雅黑" w:eastAsia="方正楷体简体" w:cs="微软雅黑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20" w:firstLineChars="1900"/>
              <w:jc w:val="right"/>
              <w:textAlignment w:val="auto"/>
              <w:rPr>
                <w:rFonts w:hint="default" w:ascii="方正楷体简体" w:hAnsi="微软雅黑" w:eastAsia="方正楷体简体" w:cs="微软雅黑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  <w:t>申请人签名：</w:t>
            </w: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  <w:lang w:val="en-US" w:eastAsia="zh-CN"/>
              </w:rPr>
              <w:t>李社工</w:t>
            </w: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6160" w:firstLineChars="2200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楷体简体" w:hAnsi="微软雅黑" w:eastAsia="方正楷体简体" w:cs="微软雅黑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审核单位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备注：</w:t>
      </w:r>
      <w:r>
        <w:rPr>
          <w:rFonts w:hint="eastAsia" w:ascii="仿宋_GB2312" w:hAnsi="宋体" w:eastAsia="仿宋_GB2312" w:cs="Arial"/>
          <w:kern w:val="0"/>
          <w:sz w:val="28"/>
          <w:szCs w:val="28"/>
          <w:lang w:val="en-US" w:eastAsia="zh-CN"/>
        </w:rPr>
        <w:t>一次性补助标准为：助理社会工作师800元/人、社会工作师1200元/人、高级社会工作师2400元/人。</w:t>
      </w:r>
    </w:p>
    <w:sectPr>
      <w:pgSz w:w="11906" w:h="16838"/>
      <w:pgMar w:top="1984" w:right="1474" w:bottom="164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GFiNjQzZjM4MmMwNWI2ZmRkZGRjZDkyNzEwNmQifQ=="/>
  </w:docVars>
  <w:rsids>
    <w:rsidRoot w:val="79C11024"/>
    <w:rsid w:val="08004547"/>
    <w:rsid w:val="0A0B6176"/>
    <w:rsid w:val="0D523321"/>
    <w:rsid w:val="0DF23B19"/>
    <w:rsid w:val="0F5E08DD"/>
    <w:rsid w:val="101A674C"/>
    <w:rsid w:val="10530969"/>
    <w:rsid w:val="17494CAD"/>
    <w:rsid w:val="17F424E7"/>
    <w:rsid w:val="1DCF615A"/>
    <w:rsid w:val="1DDB447B"/>
    <w:rsid w:val="1EB37891"/>
    <w:rsid w:val="25816279"/>
    <w:rsid w:val="2AF14D16"/>
    <w:rsid w:val="351C0E1A"/>
    <w:rsid w:val="3B2842C7"/>
    <w:rsid w:val="3B357BE2"/>
    <w:rsid w:val="5067488D"/>
    <w:rsid w:val="554A3B70"/>
    <w:rsid w:val="603C0534"/>
    <w:rsid w:val="6D754BD3"/>
    <w:rsid w:val="722A3101"/>
    <w:rsid w:val="74DE419E"/>
    <w:rsid w:val="79C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1271</Characters>
  <Lines>0</Lines>
  <Paragraphs>0</Paragraphs>
  <TotalTime>52</TotalTime>
  <ScaleCrop>false</ScaleCrop>
  <LinksUpToDate>false</LinksUpToDate>
  <CharactersWithSpaces>1400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夏目目目</dc:creator>
  <cp:lastModifiedBy>WPS_1603706679</cp:lastModifiedBy>
  <cp:lastPrinted>2022-11-29T08:44:00Z</cp:lastPrinted>
  <dcterms:modified xsi:type="dcterms:W3CDTF">2022-11-30T08:27:52Z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3A0312DFC2784F59BCF02BEB14EFB1AC</vt:lpwstr>
  </property>
</Properties>
</file>